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ALLEGATO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N.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4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Modello di verbale sanzioni disciplinari</w:t>
      </w:r>
    </w:p>
    <w:p>
      <w:pPr>
        <w:pStyle w:val="Normal"/>
        <w:spacing w:lineRule="auto" w:line="360" w:before="20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Il giorno __/___/_____ alle ore ______ presso la sede di ___________________________ come da convocazione straordinaria della Presidenza con circolare interna n°_____ del __/___/____ si è riunito il Consiglio della classe ______ per discutere e deliberare il seguente O.d.G.: </w:t>
      </w:r>
    </w:p>
    <w:p>
      <w:pPr>
        <w:pStyle w:val="Normal"/>
        <w:spacing w:lineRule="auto" w:line="360" w:before="200" w:after="1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definizione e adozione di provvedimenti di tipo disciplinare </w:t>
      </w:r>
      <w:r>
        <w:rPr>
          <w:rFonts w:eastAsia="Times New Roman" w:cs="Times New Roman" w:ascii="Times New Roman" w:hAnsi="Times New Roman"/>
          <w:sz w:val="24"/>
          <w:szCs w:val="24"/>
        </w:rPr>
        <w:t>per l’alunno/a 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Sono presenti i seguenti professori:______________________________________________________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 rappresentanti dei genitori:___________________________________________________________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Presiede la riunione ________________________________________.;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svolge la funzione di verbalizzante il/la prof . ________________________________.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Verificata la presenza del numero legale il presidente dichiara valida e aperta la seduta ed invita il Consiglio a passare all’esame dei punti all’O.d.G.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Il Dirigente Scolastico o il coordinatore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fa presente che ha convocato questo consiglio per stabilire un eventuale provvedimento disciplinare nei confronti dello/a studente/essa _________________________ al quale viene addebitato la violazione del Regolamento d’istituto.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Vengono quindi descritti in maniera chiara ed articolata gli episodi e le motivazioni che hanno portato alla convocazione del cdc straordinario.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Il coordinatore richiama l’attenzione di tutte le componenti sul ruolo educativo dell’istituzione scolastica e invita i docenti coinvolti, i genitori e i rappresentanti di classe ad esprimersi.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Vengono ascoltati in successione: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il prof. ______________che relaziona sul comportamento dello/a studente/ssa, sottolineando che 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Il coordinatore chiede allo/a studente/ssa di esprimere le sue motivazioni in merito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Il coordinatore chiede al genitore di intervenire, il quale riferisce che: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0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Sulla base di quanto fin qui espresso, il coordinatore riassume i vari interventi, ricordando al genitore</w:t>
      </w:r>
    </w:p>
    <w:p>
      <w:pPr>
        <w:pStyle w:val="Normal"/>
        <w:spacing w:lineRule="auto" w:line="360" w:before="200" w:after="1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dello/a studente/essa i doveri di disciplina e di studio invitandolo a ricordare al proprio figlio/a di impegnarsi per il futuro nel migliorare il suo comportamento e invita i genitori ad uscire dall’aula.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Il coordinatore dichiara che il cdc ha già adottato alcune delle seguenti pregresse iniziative: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 </w:t>
      </w:r>
      <w:r>
        <w:rPr>
          <w:rFonts w:eastAsia="Times New Roman" w:cs="Times New Roman" w:ascii="Times New Roman" w:hAnsi="Times New Roman"/>
          <w:sz w:val="24"/>
          <w:szCs w:val="24"/>
        </w:rPr>
        <w:t>ammonizione verbale;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 </w:t>
      </w:r>
      <w:r>
        <w:rPr>
          <w:rFonts w:eastAsia="Times New Roman" w:cs="Times New Roman" w:ascii="Times New Roman" w:hAnsi="Times New Roman"/>
          <w:sz w:val="24"/>
          <w:szCs w:val="24"/>
        </w:rPr>
        <w:t>note disciplinari nel Registro elettronico;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 </w:t>
      </w:r>
      <w:r>
        <w:rPr>
          <w:rFonts w:eastAsia="Times New Roman" w:cs="Times New Roman" w:ascii="Times New Roman" w:hAnsi="Times New Roman"/>
          <w:sz w:val="24"/>
          <w:szCs w:val="24"/>
        </w:rPr>
        <w:t>colloqui con i genitori dell’alunno/a e con gli alunni stessi;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 </w:t>
      </w:r>
      <w:r>
        <w:rPr>
          <w:rFonts w:eastAsia="Times New Roman" w:cs="Times New Roman" w:ascii="Times New Roman" w:hAnsi="Times New Roman"/>
          <w:sz w:val="24"/>
          <w:szCs w:val="24"/>
        </w:rPr>
        <w:t>interventi mirati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 </w:t>
      </w:r>
      <w:r>
        <w:rPr>
          <w:rFonts w:eastAsia="Times New Roman" w:cs="Times New Roman" w:ascii="Times New Roman" w:hAnsi="Times New Roman"/>
          <w:sz w:val="24"/>
          <w:szCs w:val="24"/>
        </w:rPr>
        <w:t>provvedimenti disciplinari e sospensioni di vario tipo e di gravità crescente nel tempo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Il coordinatore sulla base  delle informazioni acquisite e considerato il comportamento poco corretto dello/a studente/essa e ai sensi del D.P.R 24-06-1998 N° 249 (Statuto delle studentesse degli studenti ) e del Regolamento di Istituto,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constatato il reiterato mancato rispetto delle norme volte alla tutela e garanzia dei diritti della comunità scolastica</w:t>
      </w:r>
      <w:r>
        <w:rPr>
          <w:rFonts w:eastAsia="Times New Roman" w:cs="Times New Roman" w:ascii="Times New Roman" w:hAnsi="Times New Roman"/>
          <w:sz w:val="24"/>
          <w:szCs w:val="24"/>
        </w:rPr>
        <w:t>, ritenendo che ci siano elementi sufficienti perché il consiglio di classe possa decidere la sanzione disciplinare dei confronti dello/a studente/essa ______________________________________ invita il Consiglio a pronunciarsi.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Il consiglio di classe straordinario in considerazione:</w:t>
      </w:r>
    </w:p>
    <w:p>
      <w:pPr>
        <w:pStyle w:val="Normal"/>
        <w:spacing w:lineRule="auto" w:line="36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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della gravità dell’accaduto </w:t>
      </w:r>
    </w:p>
    <w:p>
      <w:pPr>
        <w:pStyle w:val="Normal"/>
        <w:spacing w:lineRule="auto" w:line="36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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delle motivazioni addotte dal genitore o dallo studente a sua difesa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decide all’unanimità o a maggioranza con voti ___ / ____ di comminare n___ giorni di sospensione scolastica a partire dal __/__/____. .  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</w:rPr>
        <w:t xml:space="preserve">N.B.: </w:t>
      </w:r>
      <w:r>
        <w:rPr>
          <w:rFonts w:eastAsia="Times New Roman" w:cs="Times New Roman" w:ascii="Times New Roman" w:hAnsi="Times New Roman"/>
          <w:i/>
        </w:rPr>
        <w:t>nel caso della sanzione dell’allontanamento dello studente dall’istituto scolastico per un periodo non superiore a 15 giorni, è bene esplicitare con quali modalità verrà mantenuto, durante tale periodo, un rapporto con lo studente e con i suoi genitori tale da preparare il rientro nella comunità scolastica; nel caso in cui si preveda, invece, la sanzione dell’ allontanamento per un periodo superiore a 15 giorni, in coordinamento con la famiglia, e, ove necessario, con i servizi sociali e l’autorità giudiziaria, occorre indicare le modalità con cui la scuola intende promuovere un percorso di recupero educativo che miri all’inclusione, alla responsabilizzazione e al reintegro, ove possibile, nella comunità scolastica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ovvero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decide, come sanzione alternativa (indicare quale) _____________________________________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______________________________________________che l’alunno/a, a partire dal  __/__/____ .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 fino al __/__/____  frequenterà regolarmente le lezioni, ma durante o al termine delle stesse sarà occupato (descrivere le attività)  _______________________________________________________ dalle ore _____ alle ore _____.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La decisione viene comunicata ai genitori, informandoli che successivamente la stessa sarà loro notificata per iscritto.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Alle ore _________, esauriti gli argomenti all’O.d.G., non essendovi altre proposte od osservazioni, il Presidente dichiara chiusa la seduta, previa lettura ed approvazione del presente verbale.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Bologna, _____________________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</w:rPr>
        <w:t>IL SEGRETARIO</w:t>
        <w:tab/>
        <w:tab/>
        <w:tab/>
        <w:tab/>
        <w:tab/>
        <w:tab/>
        <w:tab/>
        <w:t>IL PRESIDENTE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                                              ______________________________________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134" w:right="707" w:gutter="0" w:header="708" w:top="2748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/>
        <w:i/>
        <w:iCs/>
        <w:color w:val="000000"/>
        <w:sz w:val="18"/>
        <w:szCs w:val="18"/>
      </w:rPr>
      <w:t>LICEO LAURA BASSI - Via S. Isaia 35 - 40123 - Bologna </w:t>
    </w:r>
  </w:p>
  <w:p>
    <w:pPr>
      <w:pStyle w:val="Normal"/>
      <w:spacing w:lineRule="auto" w:line="24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Arial" w:ascii="Arial" w:hAnsi="Arial"/>
        <w:i/>
        <w:iCs/>
        <w:color w:val="000000"/>
        <w:sz w:val="17"/>
        <w:szCs w:val="17"/>
      </w:rPr>
      <w:t>Tel: 0513399611 | E-mail: bopm030005@istruzione.it | P.E.C.: bopm030005@pec.istruzione.it</w:t>
    </w:r>
  </w:p>
  <w:p>
    <w:pPr>
      <w:pStyle w:val="Normal"/>
      <w:spacing w:lineRule="auto" w:line="240" w:before="0" w:after="16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Arial" w:ascii="Arial" w:hAnsi="Arial"/>
        <w:i/>
        <w:iCs/>
        <w:color w:val="000000"/>
        <w:sz w:val="17"/>
        <w:szCs w:val="17"/>
      </w:rPr>
      <w:t>Cod. Fisc.:80071310371 | Cod. Mecc.: bopm030005 | Cod. Fatt. UF59LR | Codice IPA: istsc_bopm030005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f91b51"/>
    <w:rPr>
      <w:rFonts w:ascii="Segoe UI" w:hAnsi="Segoe UI" w:cs="Segoe UI"/>
      <w:sz w:val="18"/>
      <w:szCs w:val="18"/>
    </w:rPr>
  </w:style>
  <w:style w:type="character" w:styleId="IntestazioneCarattere" w:customStyle="1">
    <w:name w:val="Intestazione Carattere"/>
    <w:basedOn w:val="DefaultParagraphFont"/>
    <w:uiPriority w:val="99"/>
    <w:qFormat/>
    <w:rsid w:val="00063b89"/>
    <w:rPr/>
  </w:style>
  <w:style w:type="character" w:styleId="PidipaginaCarattere" w:customStyle="1">
    <w:name w:val="Piè di pagina Carattere"/>
    <w:basedOn w:val="DefaultParagraphFont"/>
    <w:uiPriority w:val="99"/>
    <w:qFormat/>
    <w:rsid w:val="00063b89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Droid Sans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Droid Sans Devanagari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28a4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rsid w:val="00f74f50"/>
    <w:pPr>
      <w:suppressAutoHyphens w:val="true"/>
      <w:spacing w:lineRule="auto" w:line="240" w:before="100" w:after="119"/>
    </w:pPr>
    <w:rPr>
      <w:rFonts w:ascii="Times New Roman" w:hAnsi="Times New Roman" w:eastAsia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91b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063b89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63b89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zMXwOgz3AmQvY5C9AApTn3QnlWw==">CgMxLjAyCGguZ2pkZ3hzOAByITFpRjZRV0RYak5qS3hYWUtzb1hfT2pDUXQxcjAwUTlZZg==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LibreOffice/7.5.8.2$Linux_X86_64 LibreOffice_project/50$Build-2</Application>
  <AppVersion>15.0000</AppVersion>
  <Pages>3</Pages>
  <Words>681</Words>
  <Characters>5496</Characters>
  <CharactersWithSpaces>6207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2023-11-21T12:57:00Z</dcterms:created>
  <dc:creator>Vicario</dc:creator>
  <dc:description/>
  <dc:language>it-IT</dc:language>
  <cp:lastModifiedBy/>
  <cp:lastPrinted>2023-12-01T08:11:00Z</cp:lastPrinted>
  <dcterms:modified xsi:type="dcterms:W3CDTF">2023-12-07T17:18:27Z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